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CC932" w14:textId="079B5E3E" w:rsidR="003D32D2" w:rsidRDefault="003D32D2" w:rsidP="003D32D2">
      <w:r>
        <w:rPr>
          <w:noProof/>
        </w:rPr>
        <w:drawing>
          <wp:anchor distT="0" distB="0" distL="114300" distR="114300" simplePos="0" relativeHeight="251659264" behindDoc="0" locked="0" layoutInCell="1" allowOverlap="1" wp14:anchorId="52B9DDBF" wp14:editId="59435832">
            <wp:simplePos x="0" y="0"/>
            <wp:positionH relativeFrom="column">
              <wp:posOffset>1679575</wp:posOffset>
            </wp:positionH>
            <wp:positionV relativeFrom="paragraph">
              <wp:posOffset>-438785</wp:posOffset>
            </wp:positionV>
            <wp:extent cx="2864485" cy="475615"/>
            <wp:effectExtent l="0" t="0" r="0" b="635"/>
            <wp:wrapNone/>
            <wp:docPr id="2100430707" name="Picture 1" descr="NIS_School_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S_School_Logo_fin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64485" cy="475615"/>
                    </a:xfrm>
                    <a:prstGeom prst="rect">
                      <a:avLst/>
                    </a:prstGeom>
                    <a:noFill/>
                  </pic:spPr>
                </pic:pic>
              </a:graphicData>
            </a:graphic>
            <wp14:sizeRelH relativeFrom="page">
              <wp14:pctWidth>0</wp14:pctWidth>
            </wp14:sizeRelH>
            <wp14:sizeRelV relativeFrom="page">
              <wp14:pctHeight>0</wp14:pctHeight>
            </wp14:sizeRelV>
          </wp:anchor>
        </w:drawing>
      </w:r>
    </w:p>
    <w:p w14:paraId="313F50B7" w14:textId="17716E86" w:rsidR="003D32D2" w:rsidRPr="00982FA9" w:rsidRDefault="003D32D2" w:rsidP="003D32D2">
      <w:pPr>
        <w:spacing w:after="0" w:line="240" w:lineRule="auto"/>
        <w:jc w:val="center"/>
        <w:rPr>
          <w:rFonts w:ascii="Times New Roman" w:hAnsi="Times New Roman" w:cs="Times New Roman"/>
          <w:b/>
          <w:sz w:val="24"/>
          <w:szCs w:val="24"/>
          <w:u w:val="single"/>
        </w:rPr>
      </w:pPr>
      <w:r w:rsidRPr="00982FA9">
        <w:rPr>
          <w:rFonts w:ascii="Times New Roman" w:hAnsi="Times New Roman" w:cs="Times New Roman"/>
          <w:b/>
          <w:sz w:val="24"/>
          <w:szCs w:val="24"/>
          <w:u w:val="single"/>
        </w:rPr>
        <w:t>Report on F</w:t>
      </w:r>
      <w:r w:rsidR="002B0FB9">
        <w:rPr>
          <w:rFonts w:ascii="Times New Roman" w:hAnsi="Times New Roman" w:cs="Times New Roman"/>
          <w:b/>
          <w:sz w:val="24"/>
          <w:szCs w:val="24"/>
          <w:u w:val="single"/>
        </w:rPr>
        <w:t>ield Trip to Super Market and Fire Station</w:t>
      </w:r>
      <w:r w:rsidR="00796C25">
        <w:rPr>
          <w:rFonts w:ascii="Times New Roman" w:hAnsi="Times New Roman" w:cs="Times New Roman"/>
          <w:b/>
          <w:sz w:val="24"/>
          <w:szCs w:val="24"/>
          <w:u w:val="single"/>
        </w:rPr>
        <w:t xml:space="preserve"> </w:t>
      </w:r>
    </w:p>
    <w:p w14:paraId="6508563E" w14:textId="77777777" w:rsidR="003D32D2" w:rsidRPr="00982FA9" w:rsidRDefault="003D32D2" w:rsidP="003D32D2">
      <w:pPr>
        <w:spacing w:after="0" w:line="240" w:lineRule="auto"/>
        <w:jc w:val="center"/>
        <w:rPr>
          <w:rFonts w:ascii="Times New Roman" w:hAnsi="Times New Roman" w:cs="Times New Roman"/>
          <w:b/>
          <w:sz w:val="24"/>
          <w:szCs w:val="24"/>
          <w:u w:val="single"/>
        </w:rPr>
      </w:pPr>
    </w:p>
    <w:p w14:paraId="0BE17998" w14:textId="3053CA1B" w:rsidR="003D32D2" w:rsidRPr="00982FA9" w:rsidRDefault="003D32D2" w:rsidP="003D32D2">
      <w:pPr>
        <w:spacing w:after="0" w:line="240" w:lineRule="auto"/>
        <w:rPr>
          <w:rFonts w:ascii="Times New Roman" w:hAnsi="Times New Roman" w:cs="Times New Roman"/>
          <w:sz w:val="24"/>
          <w:szCs w:val="24"/>
        </w:rPr>
      </w:pPr>
      <w:r w:rsidRPr="00982FA9">
        <w:rPr>
          <w:rFonts w:ascii="Times New Roman" w:hAnsi="Times New Roman" w:cs="Times New Roman"/>
          <w:sz w:val="24"/>
          <w:szCs w:val="24"/>
        </w:rPr>
        <w:t xml:space="preserve">Date of Activity: </w:t>
      </w:r>
      <w:r w:rsidR="00090EF4" w:rsidRPr="00982FA9">
        <w:rPr>
          <w:rFonts w:ascii="Times New Roman" w:hAnsi="Times New Roman" w:cs="Times New Roman"/>
          <w:sz w:val="24"/>
          <w:szCs w:val="24"/>
        </w:rPr>
        <w:t>17</w:t>
      </w:r>
      <w:r w:rsidRPr="00982FA9">
        <w:rPr>
          <w:rFonts w:ascii="Times New Roman" w:hAnsi="Times New Roman" w:cs="Times New Roman"/>
          <w:sz w:val="24"/>
          <w:szCs w:val="24"/>
        </w:rPr>
        <w:t>-</w:t>
      </w:r>
      <w:r w:rsidR="0039657D">
        <w:rPr>
          <w:rFonts w:ascii="Times New Roman" w:hAnsi="Times New Roman" w:cs="Times New Roman"/>
          <w:sz w:val="24"/>
          <w:szCs w:val="24"/>
        </w:rPr>
        <w:t>August</w:t>
      </w:r>
      <w:r w:rsidRPr="00982FA9">
        <w:rPr>
          <w:rFonts w:ascii="Times New Roman" w:hAnsi="Times New Roman" w:cs="Times New Roman"/>
          <w:sz w:val="24"/>
          <w:szCs w:val="24"/>
        </w:rPr>
        <w:t>-2023</w:t>
      </w:r>
    </w:p>
    <w:p w14:paraId="6402735D" w14:textId="7ACC364A" w:rsidR="003D32D2" w:rsidRPr="00982FA9" w:rsidRDefault="003D32D2" w:rsidP="003D32D2">
      <w:pPr>
        <w:spacing w:after="0" w:line="240" w:lineRule="auto"/>
        <w:rPr>
          <w:rFonts w:ascii="Times New Roman" w:hAnsi="Times New Roman" w:cs="Times New Roman"/>
          <w:sz w:val="24"/>
          <w:szCs w:val="24"/>
        </w:rPr>
      </w:pPr>
      <w:r w:rsidRPr="00982FA9">
        <w:rPr>
          <w:rFonts w:ascii="Times New Roman" w:hAnsi="Times New Roman" w:cs="Times New Roman"/>
          <w:sz w:val="24"/>
          <w:szCs w:val="24"/>
        </w:rPr>
        <w:t xml:space="preserve">Time: </w:t>
      </w:r>
      <w:r w:rsidR="001E027D">
        <w:rPr>
          <w:rFonts w:ascii="Times New Roman" w:hAnsi="Times New Roman" w:cs="Times New Roman"/>
          <w:sz w:val="24"/>
          <w:szCs w:val="24"/>
        </w:rPr>
        <w:t>9</w:t>
      </w:r>
      <w:r w:rsidR="004D414D" w:rsidRPr="00982FA9">
        <w:rPr>
          <w:rFonts w:ascii="Times New Roman" w:hAnsi="Times New Roman" w:cs="Times New Roman"/>
          <w:sz w:val="24"/>
          <w:szCs w:val="24"/>
        </w:rPr>
        <w:t>.00</w:t>
      </w:r>
      <w:r w:rsidRPr="00982FA9">
        <w:rPr>
          <w:rFonts w:ascii="Times New Roman" w:hAnsi="Times New Roman" w:cs="Times New Roman"/>
          <w:sz w:val="24"/>
          <w:szCs w:val="24"/>
        </w:rPr>
        <w:t xml:space="preserve"> AM to </w:t>
      </w:r>
      <w:r w:rsidR="001E027D">
        <w:rPr>
          <w:rFonts w:ascii="Times New Roman" w:hAnsi="Times New Roman" w:cs="Times New Roman"/>
          <w:sz w:val="24"/>
          <w:szCs w:val="24"/>
        </w:rPr>
        <w:t>1</w:t>
      </w:r>
      <w:r w:rsidR="004D414D" w:rsidRPr="00982FA9">
        <w:rPr>
          <w:rFonts w:ascii="Times New Roman" w:hAnsi="Times New Roman" w:cs="Times New Roman"/>
          <w:sz w:val="24"/>
          <w:szCs w:val="24"/>
        </w:rPr>
        <w:t>.</w:t>
      </w:r>
      <w:r w:rsidR="003D6593">
        <w:rPr>
          <w:rFonts w:ascii="Times New Roman" w:hAnsi="Times New Roman" w:cs="Times New Roman"/>
          <w:sz w:val="24"/>
          <w:szCs w:val="24"/>
        </w:rPr>
        <w:t>0</w:t>
      </w:r>
      <w:r w:rsidR="004D414D" w:rsidRPr="00982FA9">
        <w:rPr>
          <w:rFonts w:ascii="Times New Roman" w:hAnsi="Times New Roman" w:cs="Times New Roman"/>
          <w:sz w:val="24"/>
          <w:szCs w:val="24"/>
        </w:rPr>
        <w:t>0</w:t>
      </w:r>
      <w:r w:rsidRPr="00982FA9">
        <w:rPr>
          <w:rFonts w:ascii="Times New Roman" w:hAnsi="Times New Roman" w:cs="Times New Roman"/>
          <w:sz w:val="24"/>
          <w:szCs w:val="24"/>
        </w:rPr>
        <w:t xml:space="preserve"> </w:t>
      </w:r>
      <w:r w:rsidR="004D414D" w:rsidRPr="00982FA9">
        <w:rPr>
          <w:rFonts w:ascii="Times New Roman" w:hAnsi="Times New Roman" w:cs="Times New Roman"/>
          <w:sz w:val="24"/>
          <w:szCs w:val="24"/>
        </w:rPr>
        <w:t>P</w:t>
      </w:r>
      <w:r w:rsidRPr="00982FA9">
        <w:rPr>
          <w:rFonts w:ascii="Times New Roman" w:hAnsi="Times New Roman" w:cs="Times New Roman"/>
          <w:sz w:val="24"/>
          <w:szCs w:val="24"/>
        </w:rPr>
        <w:t>M</w:t>
      </w:r>
    </w:p>
    <w:p w14:paraId="4D10AB00" w14:textId="15FC6E0C" w:rsidR="003D32D2" w:rsidRDefault="003D32D2" w:rsidP="003D32D2">
      <w:pPr>
        <w:spacing w:after="0" w:line="240" w:lineRule="auto"/>
        <w:rPr>
          <w:rFonts w:ascii="Times New Roman" w:hAnsi="Times New Roman" w:cs="Times New Roman"/>
          <w:sz w:val="24"/>
          <w:szCs w:val="24"/>
        </w:rPr>
      </w:pPr>
      <w:r w:rsidRPr="00982FA9">
        <w:rPr>
          <w:rFonts w:ascii="Times New Roman" w:hAnsi="Times New Roman" w:cs="Times New Roman"/>
          <w:sz w:val="24"/>
          <w:szCs w:val="24"/>
        </w:rPr>
        <w:t xml:space="preserve">Venue: </w:t>
      </w:r>
      <w:r w:rsidR="001E027D">
        <w:rPr>
          <w:rFonts w:ascii="Times New Roman" w:hAnsi="Times New Roman" w:cs="Times New Roman"/>
          <w:sz w:val="24"/>
          <w:szCs w:val="24"/>
        </w:rPr>
        <w:t xml:space="preserve">Vishal Mart, HMT Layout, </w:t>
      </w:r>
      <w:proofErr w:type="spellStart"/>
      <w:r w:rsidR="001E027D">
        <w:rPr>
          <w:rFonts w:ascii="Times New Roman" w:hAnsi="Times New Roman" w:cs="Times New Roman"/>
          <w:sz w:val="24"/>
          <w:szCs w:val="24"/>
        </w:rPr>
        <w:t>Nagasandra</w:t>
      </w:r>
      <w:proofErr w:type="spellEnd"/>
      <w:r w:rsidR="001E027D">
        <w:rPr>
          <w:rFonts w:ascii="Times New Roman" w:hAnsi="Times New Roman" w:cs="Times New Roman"/>
          <w:sz w:val="24"/>
          <w:szCs w:val="24"/>
        </w:rPr>
        <w:t xml:space="preserve"> post, Bengaluru 73</w:t>
      </w:r>
    </w:p>
    <w:p w14:paraId="4893C5D6" w14:textId="7732083F" w:rsidR="001E027D" w:rsidRPr="00982FA9" w:rsidRDefault="001E027D" w:rsidP="003D32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754F0">
        <w:rPr>
          <w:rFonts w:ascii="Times New Roman" w:hAnsi="Times New Roman" w:cs="Times New Roman"/>
          <w:sz w:val="24"/>
          <w:szCs w:val="24"/>
        </w:rPr>
        <w:t xml:space="preserve"> </w:t>
      </w:r>
      <w:r>
        <w:rPr>
          <w:rFonts w:ascii="Times New Roman" w:hAnsi="Times New Roman" w:cs="Times New Roman"/>
          <w:sz w:val="24"/>
          <w:szCs w:val="24"/>
        </w:rPr>
        <w:t xml:space="preserve">Fire Station, </w:t>
      </w:r>
      <w:proofErr w:type="spellStart"/>
      <w:r>
        <w:rPr>
          <w:rFonts w:ascii="Times New Roman" w:hAnsi="Times New Roman" w:cs="Times New Roman"/>
          <w:sz w:val="24"/>
          <w:szCs w:val="24"/>
        </w:rPr>
        <w:t>Peenya</w:t>
      </w:r>
      <w:proofErr w:type="spellEnd"/>
      <w:r>
        <w:rPr>
          <w:rFonts w:ascii="Times New Roman" w:hAnsi="Times New Roman" w:cs="Times New Roman"/>
          <w:sz w:val="24"/>
          <w:szCs w:val="24"/>
        </w:rPr>
        <w:t>, Bengaluru</w:t>
      </w:r>
    </w:p>
    <w:p w14:paraId="137CEE47" w14:textId="279499F3" w:rsidR="003D32D2" w:rsidRPr="00982FA9" w:rsidRDefault="003D32D2" w:rsidP="003D32D2">
      <w:pPr>
        <w:spacing w:after="0" w:line="240" w:lineRule="auto"/>
        <w:rPr>
          <w:rFonts w:ascii="Times New Roman" w:hAnsi="Times New Roman" w:cs="Times New Roman"/>
          <w:sz w:val="24"/>
          <w:szCs w:val="24"/>
        </w:rPr>
      </w:pPr>
      <w:r w:rsidRPr="00982FA9">
        <w:rPr>
          <w:rFonts w:ascii="Times New Roman" w:hAnsi="Times New Roman" w:cs="Times New Roman"/>
          <w:sz w:val="24"/>
          <w:szCs w:val="24"/>
        </w:rPr>
        <w:t xml:space="preserve">Participants: </w:t>
      </w:r>
      <w:r w:rsidR="00D43E06">
        <w:rPr>
          <w:rFonts w:ascii="Times New Roman" w:hAnsi="Times New Roman" w:cs="Times New Roman"/>
          <w:sz w:val="24"/>
          <w:szCs w:val="24"/>
        </w:rPr>
        <w:t xml:space="preserve">Students </w:t>
      </w:r>
      <w:r w:rsidR="00F504B0" w:rsidRPr="00982FA9">
        <w:rPr>
          <w:rFonts w:ascii="Times New Roman" w:hAnsi="Times New Roman" w:cs="Times New Roman"/>
          <w:sz w:val="24"/>
          <w:szCs w:val="24"/>
        </w:rPr>
        <w:t xml:space="preserve">of </w:t>
      </w:r>
      <w:r w:rsidRPr="00982FA9">
        <w:rPr>
          <w:rFonts w:ascii="Times New Roman" w:hAnsi="Times New Roman" w:cs="Times New Roman"/>
          <w:sz w:val="24"/>
          <w:szCs w:val="24"/>
        </w:rPr>
        <w:t xml:space="preserve">Preprimary </w:t>
      </w:r>
    </w:p>
    <w:p w14:paraId="06E392FF" w14:textId="77777777" w:rsidR="00B506E5" w:rsidRDefault="00B506E5" w:rsidP="00B801C2">
      <w:pPr>
        <w:spacing w:after="0" w:line="240" w:lineRule="auto"/>
        <w:jc w:val="both"/>
        <w:rPr>
          <w:rFonts w:ascii="Times New Roman" w:hAnsi="Times New Roman" w:cs="Times New Roman"/>
          <w:sz w:val="24"/>
          <w:szCs w:val="24"/>
        </w:rPr>
      </w:pPr>
    </w:p>
    <w:p w14:paraId="6784D1E3" w14:textId="77777777" w:rsidR="00D37D1E" w:rsidRPr="00D827E1" w:rsidRDefault="00D37D1E" w:rsidP="00D44758">
      <w:pPr>
        <w:jc w:val="both"/>
        <w:rPr>
          <w:rStyle w:val="mfss"/>
          <w:rFonts w:ascii="Times New Roman" w:hAnsi="Times New Roman" w:cs="Times New Roman"/>
          <w:b/>
          <w:bCs/>
          <w:i/>
          <w:iCs/>
          <w:color w:val="000000"/>
          <w:sz w:val="24"/>
          <w:szCs w:val="24"/>
        </w:rPr>
      </w:pPr>
      <w:r w:rsidRPr="00D827E1">
        <w:rPr>
          <w:rStyle w:val="mfss"/>
          <w:rFonts w:ascii="Times New Roman" w:hAnsi="Times New Roman" w:cs="Times New Roman"/>
          <w:b/>
          <w:bCs/>
          <w:i/>
          <w:iCs/>
          <w:color w:val="000000"/>
          <w:sz w:val="24"/>
          <w:szCs w:val="24"/>
        </w:rPr>
        <w:t>“The true success of education is creating in children the ability to employ acquired knowledge into everyday lives”</w:t>
      </w:r>
    </w:p>
    <w:p w14:paraId="6D74D651" w14:textId="09140712" w:rsidR="00D37D1E" w:rsidRPr="00D44758" w:rsidRDefault="00D37D1E" w:rsidP="00D44758">
      <w:pPr>
        <w:jc w:val="both"/>
        <w:rPr>
          <w:rStyle w:val="mfss"/>
          <w:rFonts w:ascii="Times New Roman" w:hAnsi="Times New Roman" w:cs="Times New Roman"/>
          <w:color w:val="000000"/>
          <w:sz w:val="24"/>
          <w:szCs w:val="24"/>
        </w:rPr>
      </w:pPr>
      <w:r w:rsidRPr="00D44758">
        <w:rPr>
          <w:rStyle w:val="mfss"/>
          <w:rFonts w:ascii="Times New Roman" w:hAnsi="Times New Roman" w:cs="Times New Roman"/>
          <w:color w:val="000000"/>
          <w:sz w:val="24"/>
          <w:szCs w:val="24"/>
        </w:rPr>
        <w:t>Field Trips add value and meaning to the learning experience</w:t>
      </w:r>
      <w:r w:rsidR="0006631C">
        <w:rPr>
          <w:rStyle w:val="mfss"/>
          <w:rFonts w:ascii="Times New Roman" w:hAnsi="Times New Roman" w:cs="Times New Roman"/>
          <w:color w:val="000000"/>
          <w:sz w:val="24"/>
          <w:szCs w:val="24"/>
        </w:rPr>
        <w:t>. K</w:t>
      </w:r>
      <w:r w:rsidRPr="00D44758">
        <w:rPr>
          <w:rStyle w:val="mfss"/>
          <w:rFonts w:ascii="Times New Roman" w:hAnsi="Times New Roman" w:cs="Times New Roman"/>
          <w:color w:val="000000"/>
          <w:sz w:val="24"/>
          <w:szCs w:val="24"/>
        </w:rPr>
        <w:t>ids love to learn new things and one of the best ways to understand new things is to have real experience. Student</w:t>
      </w:r>
      <w:r w:rsidR="0006631C">
        <w:rPr>
          <w:rStyle w:val="mfss"/>
          <w:rFonts w:ascii="Times New Roman" w:hAnsi="Times New Roman" w:cs="Times New Roman"/>
          <w:color w:val="000000"/>
          <w:sz w:val="24"/>
          <w:szCs w:val="24"/>
        </w:rPr>
        <w:t>s</w:t>
      </w:r>
      <w:r w:rsidRPr="00D44758">
        <w:rPr>
          <w:rStyle w:val="mfss"/>
          <w:rFonts w:ascii="Times New Roman" w:hAnsi="Times New Roman" w:cs="Times New Roman"/>
          <w:color w:val="000000"/>
          <w:sz w:val="24"/>
          <w:szCs w:val="24"/>
        </w:rPr>
        <w:t xml:space="preserve"> of </w:t>
      </w:r>
      <w:r w:rsidR="00D11E7A" w:rsidRPr="00D44758">
        <w:rPr>
          <w:rStyle w:val="mfss"/>
          <w:rFonts w:ascii="Times New Roman" w:hAnsi="Times New Roman" w:cs="Times New Roman"/>
          <w:color w:val="000000"/>
          <w:sz w:val="24"/>
          <w:szCs w:val="24"/>
        </w:rPr>
        <w:t>preprimary</w:t>
      </w:r>
      <w:r w:rsidRPr="00D44758">
        <w:rPr>
          <w:rStyle w:val="mfss"/>
          <w:rFonts w:ascii="Times New Roman" w:hAnsi="Times New Roman" w:cs="Times New Roman"/>
          <w:color w:val="000000"/>
          <w:sz w:val="24"/>
          <w:szCs w:val="24"/>
        </w:rPr>
        <w:t xml:space="preserve"> were taken to Vishal Mart a super market and Fire Station on 17</w:t>
      </w:r>
      <w:r w:rsidRPr="00D44758">
        <w:rPr>
          <w:rStyle w:val="mfss"/>
          <w:rFonts w:ascii="Times New Roman" w:hAnsi="Times New Roman" w:cs="Times New Roman"/>
          <w:color w:val="000000"/>
          <w:sz w:val="24"/>
          <w:szCs w:val="24"/>
          <w:vertAlign w:val="superscript"/>
        </w:rPr>
        <w:t>th</w:t>
      </w:r>
      <w:r w:rsidRPr="00D44758">
        <w:rPr>
          <w:rStyle w:val="mfss"/>
          <w:rFonts w:ascii="Times New Roman" w:hAnsi="Times New Roman" w:cs="Times New Roman"/>
          <w:color w:val="000000"/>
          <w:sz w:val="24"/>
          <w:szCs w:val="24"/>
        </w:rPr>
        <w:t xml:space="preserve"> August, 2023</w:t>
      </w:r>
      <w:r w:rsidR="00926FFB" w:rsidRPr="00D44758">
        <w:rPr>
          <w:rStyle w:val="mfss"/>
          <w:rFonts w:ascii="Times New Roman" w:hAnsi="Times New Roman" w:cs="Times New Roman"/>
          <w:color w:val="000000"/>
          <w:sz w:val="24"/>
          <w:szCs w:val="24"/>
        </w:rPr>
        <w:t xml:space="preserve"> along with class teachers and support staffs. </w:t>
      </w:r>
    </w:p>
    <w:p w14:paraId="364ECDFF" w14:textId="4D3A52F0" w:rsidR="00D37D1E" w:rsidRPr="00D44758" w:rsidRDefault="00D37D1E" w:rsidP="00D44758">
      <w:pPr>
        <w:jc w:val="both"/>
        <w:rPr>
          <w:rStyle w:val="mfss"/>
          <w:rFonts w:ascii="Times New Roman" w:hAnsi="Times New Roman" w:cs="Times New Roman"/>
          <w:color w:val="000000"/>
          <w:sz w:val="24"/>
          <w:szCs w:val="24"/>
        </w:rPr>
      </w:pPr>
      <w:r w:rsidRPr="00D44758">
        <w:rPr>
          <w:rStyle w:val="mfss"/>
          <w:rFonts w:ascii="Times New Roman" w:hAnsi="Times New Roman" w:cs="Times New Roman"/>
          <w:color w:val="000000"/>
          <w:sz w:val="24"/>
          <w:szCs w:val="24"/>
        </w:rPr>
        <w:t>In Vishal Mart, they were shown varieties of items like clothes, home appliances, daily needs, home decors, toys and many more products neatly displayed on the shelves in different sections. Student had fun learning through identifying items, sorting, and classifying various products. They were accustomed to the reading sign boards placed for the easy access to the products and their rates. The inquisitive learners were also explained about the systems and steps followed at the main billing counter. The students expressed their gratitude to the staff</w:t>
      </w:r>
      <w:r w:rsidR="006E72C5">
        <w:rPr>
          <w:rStyle w:val="mfss"/>
          <w:rFonts w:ascii="Times New Roman" w:hAnsi="Times New Roman" w:cs="Times New Roman"/>
          <w:color w:val="000000"/>
          <w:sz w:val="24"/>
          <w:szCs w:val="24"/>
        </w:rPr>
        <w:t>s</w:t>
      </w:r>
      <w:r w:rsidRPr="00D44758">
        <w:rPr>
          <w:rStyle w:val="mfss"/>
          <w:rFonts w:ascii="Times New Roman" w:hAnsi="Times New Roman" w:cs="Times New Roman"/>
          <w:color w:val="000000"/>
          <w:sz w:val="24"/>
          <w:szCs w:val="24"/>
        </w:rPr>
        <w:t xml:space="preserve"> of the </w:t>
      </w:r>
      <w:r w:rsidR="00AA5D53">
        <w:rPr>
          <w:rStyle w:val="mfss"/>
          <w:rFonts w:ascii="Times New Roman" w:hAnsi="Times New Roman" w:cs="Times New Roman"/>
          <w:color w:val="000000"/>
          <w:sz w:val="24"/>
          <w:szCs w:val="24"/>
        </w:rPr>
        <w:t>Vishal M</w:t>
      </w:r>
      <w:r w:rsidRPr="00D44758">
        <w:rPr>
          <w:rStyle w:val="mfss"/>
          <w:rFonts w:ascii="Times New Roman" w:hAnsi="Times New Roman" w:cs="Times New Roman"/>
          <w:color w:val="000000"/>
          <w:sz w:val="24"/>
          <w:szCs w:val="24"/>
        </w:rPr>
        <w:t>art for making the experience fulfilling.</w:t>
      </w:r>
    </w:p>
    <w:p w14:paraId="0841911F" w14:textId="77777777" w:rsidR="00D37D1E" w:rsidRPr="00D44758" w:rsidRDefault="00D37D1E" w:rsidP="00D44758">
      <w:pPr>
        <w:jc w:val="both"/>
        <w:rPr>
          <w:rStyle w:val="mfss"/>
          <w:rFonts w:ascii="Times New Roman" w:hAnsi="Times New Roman" w:cs="Times New Roman"/>
          <w:color w:val="000000"/>
          <w:sz w:val="24"/>
          <w:szCs w:val="24"/>
        </w:rPr>
      </w:pPr>
      <w:r w:rsidRPr="00D44758">
        <w:rPr>
          <w:rStyle w:val="mfss"/>
          <w:rFonts w:ascii="Times New Roman" w:hAnsi="Times New Roman" w:cs="Times New Roman"/>
          <w:color w:val="000000"/>
          <w:sz w:val="24"/>
          <w:szCs w:val="24"/>
        </w:rPr>
        <w:t xml:space="preserve">In Fire Station, fire fighters displayed an array of activities which they perform during an emergency fire break. This helped our kids to understand the precautionary steps to be taken in case they ever face this situation. Students enjoyed it while learning the importance of the firefighters in our society. </w:t>
      </w:r>
    </w:p>
    <w:p w14:paraId="566911CD" w14:textId="77777777" w:rsidR="00D37D1E" w:rsidRDefault="00D37D1E" w:rsidP="00D44758">
      <w:pPr>
        <w:jc w:val="both"/>
        <w:rPr>
          <w:rStyle w:val="mfss"/>
          <w:rFonts w:ascii="Times New Roman" w:hAnsi="Times New Roman" w:cs="Times New Roman"/>
          <w:color w:val="000000"/>
          <w:sz w:val="24"/>
          <w:szCs w:val="24"/>
        </w:rPr>
      </w:pPr>
      <w:r w:rsidRPr="00D44758">
        <w:rPr>
          <w:rStyle w:val="mfss"/>
          <w:rFonts w:ascii="Times New Roman" w:hAnsi="Times New Roman" w:cs="Times New Roman"/>
          <w:color w:val="000000"/>
          <w:sz w:val="24"/>
          <w:szCs w:val="24"/>
        </w:rPr>
        <w:t>Students link the classroom experience with the real experience which help them in great learning experience.</w:t>
      </w:r>
    </w:p>
    <w:p w14:paraId="6F546F03" w14:textId="3DBE6FFC" w:rsidR="008758CB" w:rsidRPr="00D44758" w:rsidRDefault="008758CB" w:rsidP="00D44758">
      <w:pPr>
        <w:jc w:val="both"/>
        <w:rPr>
          <w:rStyle w:val="mfss"/>
          <w:rFonts w:ascii="Times New Roman" w:hAnsi="Times New Roman" w:cs="Times New Roman"/>
          <w:color w:val="000000"/>
          <w:sz w:val="24"/>
          <w:szCs w:val="24"/>
        </w:rPr>
      </w:pPr>
    </w:p>
    <w:p w14:paraId="2FECCAF2" w14:textId="07D69F76" w:rsidR="00D37D1E" w:rsidRPr="00982FA9" w:rsidRDefault="004E087B" w:rsidP="00B801C2">
      <w:pPr>
        <w:spacing w:after="0" w:line="240" w:lineRule="auto"/>
        <w:jc w:val="both"/>
        <w:rPr>
          <w:rFonts w:ascii="Times New Roman" w:hAnsi="Times New Roman" w:cs="Times New Roman"/>
          <w:sz w:val="24"/>
          <w:szCs w:val="24"/>
        </w:rPr>
      </w:pPr>
      <w:r>
        <w:rPr>
          <w:noProof/>
        </w:rPr>
        <mc:AlternateContent>
          <mc:Choice Requires="wps">
            <w:drawing>
              <wp:inline distT="0" distB="0" distL="0" distR="0" wp14:anchorId="691D5018" wp14:editId="7719E06E">
                <wp:extent cx="304800" cy="304800"/>
                <wp:effectExtent l="0" t="0" r="0" b="0"/>
                <wp:docPr id="208897516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73EC80"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51F94E5A" wp14:editId="76E6F4D8">
                <wp:extent cx="304800" cy="304800"/>
                <wp:effectExtent l="0" t="0" r="0" b="0"/>
                <wp:docPr id="165859308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AC2E05"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hAnsi="Times New Roman" w:cs="Times New Roman"/>
          <w:sz w:val="24"/>
          <w:szCs w:val="24"/>
        </w:rPr>
        <w:tab/>
      </w:r>
      <w:r w:rsidRPr="004E087B">
        <w:rPr>
          <w:rFonts w:ascii="Times New Roman" w:hAnsi="Times New Roman" w:cs="Times New Roman"/>
          <w:noProof/>
          <w:sz w:val="24"/>
          <w:szCs w:val="24"/>
        </w:rPr>
        <w:drawing>
          <wp:inline distT="0" distB="0" distL="0" distR="0" wp14:anchorId="5701CB8C" wp14:editId="2AE150E2">
            <wp:extent cx="5950585" cy="3371850"/>
            <wp:effectExtent l="0" t="0" r="0" b="0"/>
            <wp:docPr id="1255766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66000" name=""/>
                    <pic:cNvPicPr/>
                  </pic:nvPicPr>
                  <pic:blipFill>
                    <a:blip r:embed="rId5"/>
                    <a:stretch>
                      <a:fillRect/>
                    </a:stretch>
                  </pic:blipFill>
                  <pic:spPr>
                    <a:xfrm>
                      <a:off x="0" y="0"/>
                      <a:ext cx="5950585" cy="3371850"/>
                    </a:xfrm>
                    <a:prstGeom prst="rect">
                      <a:avLst/>
                    </a:prstGeom>
                  </pic:spPr>
                </pic:pic>
              </a:graphicData>
            </a:graphic>
          </wp:inline>
        </w:drawing>
      </w:r>
      <w:r w:rsidRPr="004E087B">
        <w:rPr>
          <w:rFonts w:ascii="Times New Roman" w:hAnsi="Times New Roman" w:cs="Times New Roman"/>
          <w:noProof/>
          <w:sz w:val="24"/>
          <w:szCs w:val="24"/>
        </w:rPr>
        <w:lastRenderedPageBreak/>
        <w:drawing>
          <wp:inline distT="0" distB="0" distL="0" distR="0" wp14:anchorId="7F860C80" wp14:editId="73E2F924">
            <wp:extent cx="6429375" cy="3494405"/>
            <wp:effectExtent l="0" t="0" r="9525" b="0"/>
            <wp:docPr id="1433869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69549" name=""/>
                    <pic:cNvPicPr/>
                  </pic:nvPicPr>
                  <pic:blipFill>
                    <a:blip r:embed="rId6"/>
                    <a:stretch>
                      <a:fillRect/>
                    </a:stretch>
                  </pic:blipFill>
                  <pic:spPr>
                    <a:xfrm>
                      <a:off x="0" y="0"/>
                      <a:ext cx="6429375" cy="3494405"/>
                    </a:xfrm>
                    <a:prstGeom prst="rect">
                      <a:avLst/>
                    </a:prstGeom>
                  </pic:spPr>
                </pic:pic>
              </a:graphicData>
            </a:graphic>
          </wp:inline>
        </w:drawing>
      </w:r>
      <w:r w:rsidR="004F5DD1" w:rsidRPr="004F5DD1">
        <w:rPr>
          <w:rFonts w:ascii="Times New Roman" w:hAnsi="Times New Roman" w:cs="Times New Roman"/>
          <w:noProof/>
          <w:sz w:val="24"/>
          <w:szCs w:val="24"/>
        </w:rPr>
        <w:drawing>
          <wp:inline distT="0" distB="0" distL="0" distR="0" wp14:anchorId="241B92D7" wp14:editId="62CF77E3">
            <wp:extent cx="5417389" cy="5335270"/>
            <wp:effectExtent l="0" t="0" r="0" b="0"/>
            <wp:docPr id="1260214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14309" name=""/>
                    <pic:cNvPicPr/>
                  </pic:nvPicPr>
                  <pic:blipFill>
                    <a:blip r:embed="rId7"/>
                    <a:stretch>
                      <a:fillRect/>
                    </a:stretch>
                  </pic:blipFill>
                  <pic:spPr>
                    <a:xfrm>
                      <a:off x="0" y="0"/>
                      <a:ext cx="5426899" cy="5344636"/>
                    </a:xfrm>
                    <a:prstGeom prst="rect">
                      <a:avLst/>
                    </a:prstGeom>
                  </pic:spPr>
                </pic:pic>
              </a:graphicData>
            </a:graphic>
          </wp:inline>
        </w:drawing>
      </w:r>
      <w:r w:rsidR="004F5DD1" w:rsidRPr="004F5DD1">
        <w:rPr>
          <w:rFonts w:ascii="Times New Roman" w:hAnsi="Times New Roman" w:cs="Times New Roman"/>
          <w:noProof/>
          <w:sz w:val="24"/>
          <w:szCs w:val="24"/>
        </w:rPr>
        <w:lastRenderedPageBreak/>
        <w:drawing>
          <wp:inline distT="0" distB="0" distL="0" distR="0" wp14:anchorId="1412C961" wp14:editId="12E6CF10">
            <wp:extent cx="6429375" cy="4287520"/>
            <wp:effectExtent l="0" t="0" r="9525" b="0"/>
            <wp:docPr id="1344920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20425" name=""/>
                    <pic:cNvPicPr/>
                  </pic:nvPicPr>
                  <pic:blipFill>
                    <a:blip r:embed="rId8"/>
                    <a:stretch>
                      <a:fillRect/>
                    </a:stretch>
                  </pic:blipFill>
                  <pic:spPr>
                    <a:xfrm>
                      <a:off x="0" y="0"/>
                      <a:ext cx="6429375" cy="4287520"/>
                    </a:xfrm>
                    <a:prstGeom prst="rect">
                      <a:avLst/>
                    </a:prstGeom>
                  </pic:spPr>
                </pic:pic>
              </a:graphicData>
            </a:graphic>
          </wp:inline>
        </w:drawing>
      </w:r>
      <w:r w:rsidR="00802D09" w:rsidRPr="00802D09">
        <w:rPr>
          <w:rFonts w:ascii="Times New Roman" w:hAnsi="Times New Roman" w:cs="Times New Roman"/>
          <w:noProof/>
          <w:sz w:val="24"/>
          <w:szCs w:val="24"/>
        </w:rPr>
        <w:drawing>
          <wp:inline distT="0" distB="0" distL="0" distR="0" wp14:anchorId="4FB0275E" wp14:editId="581FEA81">
            <wp:extent cx="6570980" cy="5138420"/>
            <wp:effectExtent l="0" t="0" r="1270" b="5080"/>
            <wp:docPr id="353087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87998" name=""/>
                    <pic:cNvPicPr/>
                  </pic:nvPicPr>
                  <pic:blipFill>
                    <a:blip r:embed="rId9"/>
                    <a:stretch>
                      <a:fillRect/>
                    </a:stretch>
                  </pic:blipFill>
                  <pic:spPr>
                    <a:xfrm>
                      <a:off x="0" y="0"/>
                      <a:ext cx="6570980" cy="5138420"/>
                    </a:xfrm>
                    <a:prstGeom prst="rect">
                      <a:avLst/>
                    </a:prstGeom>
                  </pic:spPr>
                </pic:pic>
              </a:graphicData>
            </a:graphic>
          </wp:inline>
        </w:drawing>
      </w:r>
    </w:p>
    <w:sectPr w:rsidR="00D37D1E" w:rsidRPr="00982FA9" w:rsidSect="008758CB">
      <w:pgSz w:w="11906" w:h="16838"/>
      <w:pgMar w:top="851"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E03"/>
    <w:rsid w:val="0006631C"/>
    <w:rsid w:val="00075D6C"/>
    <w:rsid w:val="00090EF4"/>
    <w:rsid w:val="000F12A3"/>
    <w:rsid w:val="00132270"/>
    <w:rsid w:val="001341ED"/>
    <w:rsid w:val="00164C63"/>
    <w:rsid w:val="001E027D"/>
    <w:rsid w:val="002B0FB9"/>
    <w:rsid w:val="003754F0"/>
    <w:rsid w:val="0039657D"/>
    <w:rsid w:val="003D32D2"/>
    <w:rsid w:val="003D6593"/>
    <w:rsid w:val="004B5A09"/>
    <w:rsid w:val="004D414D"/>
    <w:rsid w:val="004E087B"/>
    <w:rsid w:val="004F5DD1"/>
    <w:rsid w:val="005134E2"/>
    <w:rsid w:val="0057360C"/>
    <w:rsid w:val="00591FEF"/>
    <w:rsid w:val="00592CE4"/>
    <w:rsid w:val="006E72C5"/>
    <w:rsid w:val="006F5208"/>
    <w:rsid w:val="00716F9A"/>
    <w:rsid w:val="0076445D"/>
    <w:rsid w:val="007744B4"/>
    <w:rsid w:val="007772C9"/>
    <w:rsid w:val="00792319"/>
    <w:rsid w:val="00796C25"/>
    <w:rsid w:val="00802D09"/>
    <w:rsid w:val="00872CF2"/>
    <w:rsid w:val="008758CB"/>
    <w:rsid w:val="00926FFB"/>
    <w:rsid w:val="0093120F"/>
    <w:rsid w:val="00963447"/>
    <w:rsid w:val="00982FA9"/>
    <w:rsid w:val="009C5A26"/>
    <w:rsid w:val="00AA5D53"/>
    <w:rsid w:val="00AF0161"/>
    <w:rsid w:val="00B506E5"/>
    <w:rsid w:val="00B7085F"/>
    <w:rsid w:val="00B801C2"/>
    <w:rsid w:val="00C32694"/>
    <w:rsid w:val="00CE6F9C"/>
    <w:rsid w:val="00D11E7A"/>
    <w:rsid w:val="00D364EF"/>
    <w:rsid w:val="00D37D1E"/>
    <w:rsid w:val="00D43E06"/>
    <w:rsid w:val="00D44758"/>
    <w:rsid w:val="00D61F38"/>
    <w:rsid w:val="00D827E1"/>
    <w:rsid w:val="00DA69F9"/>
    <w:rsid w:val="00DB1E03"/>
    <w:rsid w:val="00DC1B68"/>
    <w:rsid w:val="00F504B0"/>
    <w:rsid w:val="00F736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1C095"/>
  <w15:chartTrackingRefBased/>
  <w15:docId w15:val="{9F1FA688-30C1-4759-814F-972F73E35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2D2"/>
    <w:pPr>
      <w:spacing w:after="200" w:line="276" w:lineRule="auto"/>
    </w:pPr>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73645"/>
    <w:rPr>
      <w:b/>
      <w:bCs/>
    </w:rPr>
  </w:style>
  <w:style w:type="character" w:customStyle="1" w:styleId="mfss">
    <w:name w:val="mfss"/>
    <w:basedOn w:val="DefaultParagraphFont"/>
    <w:rsid w:val="00D37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84259">
      <w:bodyDiv w:val="1"/>
      <w:marLeft w:val="0"/>
      <w:marRight w:val="0"/>
      <w:marTop w:val="0"/>
      <w:marBottom w:val="0"/>
      <w:divBdr>
        <w:top w:val="none" w:sz="0" w:space="0" w:color="auto"/>
        <w:left w:val="none" w:sz="0" w:space="0" w:color="auto"/>
        <w:bottom w:val="none" w:sz="0" w:space="0" w:color="auto"/>
        <w:right w:val="none" w:sz="0" w:space="0" w:color="auto"/>
      </w:divBdr>
    </w:div>
    <w:div w:id="136637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 /><Relationship Id="rId3" Type="http://schemas.openxmlformats.org/officeDocument/2006/relationships/webSettings" Target="webSettings.xml" /><Relationship Id="rId7" Type="http://schemas.openxmlformats.org/officeDocument/2006/relationships/image" Target="media/image4.pn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theme" Target="theme/theme1.xml" /><Relationship Id="rId5" Type="http://schemas.openxmlformats.org/officeDocument/2006/relationships/image" Target="media/image2.png" /><Relationship Id="rId10" Type="http://schemas.openxmlformats.org/officeDocument/2006/relationships/fontTable" Target="fontTable.xml" /><Relationship Id="rId4" Type="http://schemas.openxmlformats.org/officeDocument/2006/relationships/image" Target="media/image1.jpe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260</Words>
  <Characters>1485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Rajeevr R</dc:creator>
  <cp:keywords/>
  <dc:description/>
  <cp:lastModifiedBy>bnpooja567@gmail.com</cp:lastModifiedBy>
  <cp:revision>2</cp:revision>
  <dcterms:created xsi:type="dcterms:W3CDTF">2023-09-18T23:48:00Z</dcterms:created>
  <dcterms:modified xsi:type="dcterms:W3CDTF">2023-09-18T23:48:00Z</dcterms:modified>
</cp:coreProperties>
</file>